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sz w:val="34"/>
          <w:szCs w:val="3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4"/>
          <w:szCs w:val="34"/>
          <w:rtl w:val="0"/>
        </w:rPr>
        <w:t xml:space="preserve">Exercises for Python Operators – Lecture 3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Take a look over the following questions.  This lecture should help you answer each of them.  We recommend you write down answers as you learn them.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3. four common types in Python are: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Courier" w:cs="Courier" w:eastAsia="Courier" w:hAnsi="Courier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  <w:rtl w:val="0"/>
        </w:rPr>
        <w:t xml:space="preserve">integer (int)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Fonts w:ascii="Courier" w:cs="Courier" w:eastAsia="Courier" w:hAnsi="Courier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Courier" w:cs="Courier" w:eastAsia="Courier" w:hAnsi="Courier"/>
          <w:color w:val="ff0000"/>
          <w:sz w:val="26"/>
          <w:szCs w:val="26"/>
          <w:rtl w:val="0"/>
        </w:rPr>
        <w:t xml:space="preserve">float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Courier" w:cs="Courier" w:eastAsia="Courier" w:hAnsi="Courier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Courier" w:cs="Courier" w:eastAsia="Courier" w:hAnsi="Courier"/>
          <w:color w:val="ff0000"/>
          <w:sz w:val="26"/>
          <w:szCs w:val="26"/>
          <w:rtl w:val="0"/>
        </w:rPr>
        <w:t xml:space="preserve">string (str)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Courier" w:cs="Courier" w:eastAsia="Courier" w:hAnsi="Courier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Courier" w:cs="Courier" w:eastAsia="Courier" w:hAnsi="Courier"/>
          <w:color w:val="ff0000"/>
          <w:sz w:val="26"/>
          <w:szCs w:val="26"/>
          <w:rtl w:val="0"/>
        </w:rPr>
        <w:t xml:space="preserve">Boolean (bool)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4. which operators are highest precedence (box them)?  Lowest (circle them)?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logical 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  <w:rtl w:val="0"/>
        </w:rPr>
        <w:t xml:space="preserve">(lowest)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comparison 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  <w:rtl w:val="0"/>
        </w:rPr>
        <w:t xml:space="preserve">(middle)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mathematical 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  <w:rtl w:val="0"/>
        </w:rPr>
        <w:t xml:space="preserve">(highest)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5. how can we multiply two numbers in Python?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2 x 3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  <w:rtl w:val="0"/>
        </w:rPr>
        <w:t xml:space="preserve">2 * 3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(2)(3)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6. how do we check whether two values are equal to each other in Python?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 + 1 = 2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  <w:rtl w:val="0"/>
        </w:rPr>
        <w:t xml:space="preserve">1 + 1 == 2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 + 1 equals 2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7. how can we print this message?  [circle all that apply]</w:t>
        <w:br w:type="textWrapping"/>
        <w:t xml:space="preserve">    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the dog said "roof"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print(the dog said "roof")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print("the dog said "roof"")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  <w:rtl w:val="0"/>
        </w:rPr>
        <w:t xml:space="preserve">print('the dog said "roof"')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  <w:rtl w:val="0"/>
        </w:rPr>
        <w:t xml:space="preserve">print("the dog said \"roof\"")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8. where should we add parentheses to get 16?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26"/>
          <w:szCs w:val="26"/>
          <w:rtl w:val="0"/>
        </w:rPr>
        <w:t xml:space="preserve">(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  <w:rtl w:val="0"/>
        </w:rPr>
        <w:t xml:space="preserve">-4) ** 2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9. what is the value of the following?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not not True 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  <w:rtl w:val="0"/>
        </w:rPr>
        <w:t xml:space="preserve">(True)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Modular Arithmetic: what do each of the following evaluate to?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0 % 3 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  <w:rtl w:val="0"/>
        </w:rPr>
        <w:t xml:space="preserve">(0)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1 % 3 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  <w:rtl w:val="0"/>
        </w:rPr>
        <w:t xml:space="preserve">(1)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2 % 3 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  <w:rtl w:val="0"/>
        </w:rPr>
        <w:t xml:space="preserve">(2)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3 % 3 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  <w:rtl w:val="0"/>
        </w:rPr>
        <w:t xml:space="preserve">(0)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4 % 3 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  <w:rtl w:val="0"/>
        </w:rPr>
        <w:t xml:space="preserve">(1)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5 % 3 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  <w:rtl w:val="0"/>
        </w:rPr>
        <w:t xml:space="preserve">(2)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6 % 3 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ourier" w:cs="Courier" w:eastAsia="Courier" w:hAnsi="Courier"/>
          <w:color w:val="ff0000"/>
          <w:sz w:val="26"/>
          <w:szCs w:val="26"/>
          <w:rtl w:val="0"/>
        </w:rPr>
        <w:t xml:space="preserve">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ee220c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11 / 4 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  <w:rtl w:val="0"/>
        </w:rPr>
        <w:t xml:space="preserve">(2.75)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11 // 4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  <w:rtl w:val="0"/>
        </w:rPr>
        <w:t xml:space="preserve"> (2)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11 % 4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  <w:rtl w:val="0"/>
        </w:rPr>
        <w:t xml:space="preserve"> (3)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ee220c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(3 - 1 + 12) % 12 + 1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  <w:rtl w:val="0"/>
        </w:rPr>
        <w:t xml:space="preserve"> (3)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ee220c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ee220c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ee220c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(3 - 1 + 14) % 12 + 1 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  <w:rtl w:val="0"/>
        </w:rPr>
        <w:t xml:space="preserve">(5)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ee220c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ee220c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Boolean Logic: what do each of the following evaluate to?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2 &gt; 1 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  <w:rtl w:val="0"/>
        </w:rPr>
        <w:t xml:space="preserve">(True)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ee220c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2 &gt; 1 == True 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  <w:rtl w:val="0"/>
        </w:rPr>
        <w:t xml:space="preserve">(True)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ee220c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ee220c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not (</w:t>
      </w:r>
      <w:r w:rsidDel="00000000" w:rsidR="00000000" w:rsidRPr="00000000">
        <w:rPr>
          <w:rFonts w:ascii="Courier" w:cs="Courier" w:eastAsia="Courier" w:hAnsi="Courier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&lt; 1 or </w:t>
      </w:r>
      <w:r w:rsidDel="00000000" w:rsidR="00000000" w:rsidRPr="00000000">
        <w:rPr>
          <w:rFonts w:ascii="Courier" w:cs="Courier" w:eastAsia="Courier" w:hAnsi="Courier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&gt; 10) 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  <w:rtl w:val="0"/>
        </w:rPr>
        <w:t xml:space="preserve">(True)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ee220c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not (</w:t>
      </w:r>
      <w:r w:rsidDel="00000000" w:rsidR="00000000" w:rsidRPr="00000000">
        <w:rPr>
          <w:rFonts w:ascii="Courier" w:cs="Courier" w:eastAsia="Courier" w:hAnsi="Courier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&lt; 1) and not (</w:t>
      </w:r>
      <w:r w:rsidDel="00000000" w:rsidR="00000000" w:rsidRPr="00000000">
        <w:rPr>
          <w:rFonts w:ascii="Courier" w:cs="Courier" w:eastAsia="Courier" w:hAnsi="Courier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&gt; 10) 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  <w:rtl w:val="0"/>
        </w:rPr>
        <w:t xml:space="preserve">(True)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ee220c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&gt;= 1 and </w:t>
      </w:r>
      <w:r w:rsidDel="00000000" w:rsidR="00000000" w:rsidRPr="00000000">
        <w:rPr>
          <w:rFonts w:ascii="Courier" w:cs="Courier" w:eastAsia="Courier" w:hAnsi="Courier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&lt;= 10 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  <w:rtl w:val="0"/>
        </w:rPr>
        <w:t xml:space="preserve">(True)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ee220c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1+2 == 1 or 1+2 == 2 or 1+2 == 3 or 1+2 == 4 or 1+2 == 5 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  <w:rtl w:val="0"/>
        </w:rPr>
        <w:t xml:space="preserve">(True)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ee220c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ee220c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1+1 == 2 and 2+2 == 4 and 3+3 == 100 and 4+4 == 8 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  <w:rtl w:val="0"/>
        </w:rPr>
        <w:t xml:space="preserve">(False)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86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ourier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2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•"/>
      <w:lvlJc w:val="left"/>
      <w:pPr>
        <w:ind w:left="108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bullet"/>
      <w:lvlText w:val="•"/>
      <w:lvlJc w:val="left"/>
      <w:pPr>
        <w:ind w:left="393" w:hanging="213.00000000000006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bullet"/>
      <w:lvlText w:val="•"/>
      <w:lvlJc w:val="left"/>
      <w:pPr>
        <w:ind w:left="573" w:hanging="213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753" w:hanging="213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bullet"/>
      <w:lvlText w:val="•"/>
      <w:lvlJc w:val="left"/>
      <w:pPr>
        <w:ind w:left="933" w:hanging="213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bullet"/>
      <w:lvlText w:val="•"/>
      <w:lvlJc w:val="left"/>
      <w:pPr>
        <w:ind w:left="1113" w:hanging="213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1293" w:hanging="212.99999999999977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bullet"/>
      <w:lvlText w:val="•"/>
      <w:lvlJc w:val="left"/>
      <w:pPr>
        <w:ind w:left="1473" w:hanging="212.99999999999977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bullet"/>
      <w:lvlText w:val="•"/>
      <w:lvlJc w:val="left"/>
      <w:pPr>
        <w:ind w:left="1653" w:hanging="213"/>
      </w:pPr>
      <w:rPr>
        <w:smallCaps w:val="0"/>
        <w:strike w:val="0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rPr>
      <w:u w:val="single"/>
    </w:rPr>
  </w:style>
  <w:style w:type="paragraph" w:styleId="Body" w:customStyle="1">
    <w:name w:val="Body"/>
    <w:rPr>
      <w:rFonts w:ascii="Helvetica Neue" w:cs="Arial Unicode MS" w:hAnsi="Helvetica Neue"/>
      <w:color w:val="000000"/>
      <w:sz w:val="22"/>
      <w:szCs w:val="22"/>
      <w14:textOutline w14:cap="flat" w14:cmpd="sng" w14:algn="ctr">
        <w14:noFill/>
        <w14:prstDash w14:val="solid"/>
        <w14:bevel/>
      </w14:textOutline>
    </w:rPr>
  </w:style>
  <w:style w:type="numbering" w:styleId="Bullet" w:customStyle="1">
    <w:name w:val="Bullet"/>
    <w:pPr>
      <w:numPr>
        <w:numId w:val="1"/>
      </w:numPr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ggKbpMInN7+3ToP/NwO6krNmBQ==">CgMxLjA4AHIhMXE3OWE0UlFRMGVrUkpYRU55dEZEYndsWnFNSjBubHBK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2020-09-07T16:52:00Z</dcterms:created>
</cp:coreProperties>
</file>